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767A" w14:textId="77777777" w:rsidR="00C66950" w:rsidRDefault="00B61E1F">
      <w:r>
        <w:t xml:space="preserve">Paul introduces the righteousness of God, now he is going to focus on the overwhelming evidence of man’s sinfulness, and he is going to explain how desperately he needs this righteousness that only </w:t>
      </w:r>
      <w:r w:rsidR="00F60A45">
        <w:t xml:space="preserve">God can provide. </w:t>
      </w:r>
    </w:p>
    <w:p w14:paraId="0B077C9F" w14:textId="71883A39" w:rsidR="00C66950" w:rsidRDefault="00C66950">
      <w:r>
        <w:t>Paul presents God’s case against the Gentiles (the irreligious, immoral pagans) (Romans 1:18-32)</w:t>
      </w:r>
      <w:r w:rsidR="002D7A72">
        <w:t xml:space="preserve">, and the Jews (the religious, outwardly moral person) (Romans </w:t>
      </w:r>
      <w:r w:rsidR="00D30A5C">
        <w:t xml:space="preserve">2:1-3:8), and Paul will conclude in Rom. 3:9-20 that </w:t>
      </w:r>
      <w:r w:rsidR="00057B1A">
        <w:t xml:space="preserve">all men alike deserve God’s judgement. </w:t>
      </w:r>
    </w:p>
    <w:p w14:paraId="72D38D0E" w14:textId="3D4D02AF" w:rsidR="0004083F" w:rsidRPr="006175F1" w:rsidRDefault="0004083F">
      <w:pPr>
        <w:rPr>
          <w:b/>
          <w:bCs/>
          <w:sz w:val="28"/>
          <w:szCs w:val="28"/>
        </w:rPr>
      </w:pPr>
      <w:r w:rsidRPr="006175F1">
        <w:rPr>
          <w:b/>
          <w:bCs/>
          <w:sz w:val="28"/>
          <w:szCs w:val="28"/>
        </w:rPr>
        <w:t>Romans 1:18-25</w:t>
      </w:r>
    </w:p>
    <w:p w14:paraId="191CA720" w14:textId="6C31D005" w:rsidR="00DB600D" w:rsidRDefault="009E0E48">
      <w:r>
        <w:t>“</w:t>
      </w:r>
      <w:r w:rsidR="00DB600D">
        <w:t>The wrath of God is revealed</w:t>
      </w:r>
      <w:r>
        <w:t>”</w:t>
      </w:r>
      <w:r w:rsidR="00EC614D">
        <w:t xml:space="preserve"> </w:t>
      </w:r>
      <w:r w:rsidR="00F856F3">
        <w:t xml:space="preserve">This wrath of God is not a sudden outburst of anger at people He doesn’t like. It is the settled, determined response of a righteous God against sin. </w:t>
      </w:r>
      <w:r w:rsidR="004529F4">
        <w:t>And “revealed” means to make known</w:t>
      </w:r>
      <w:r w:rsidR="004F6F6B">
        <w:t xml:space="preserve"> or make it visible. </w:t>
      </w:r>
    </w:p>
    <w:p w14:paraId="09F0D82A" w14:textId="77777777" w:rsidR="004E2793" w:rsidRDefault="004E2793" w:rsidP="00124AC8"/>
    <w:p w14:paraId="50CD814A" w14:textId="49D84C38" w:rsidR="006F3F2F" w:rsidRDefault="006F3F2F" w:rsidP="00124AC8">
      <w:r>
        <w:t>5 types of wrath</w:t>
      </w:r>
      <w:r w:rsidR="00124AC8">
        <w:t>.</w:t>
      </w:r>
      <w:r w:rsidR="00BC4F60">
        <w:t xml:space="preserve"> In Romans 1:18-32 we are looking at number 5, the wrath of abandonment. </w:t>
      </w:r>
      <w:r w:rsidR="003D0706">
        <w:t>God lets people go to their sins and desires and what happens is sin drags people down lower and lower</w:t>
      </w:r>
      <w:r w:rsidR="00D01B40">
        <w:t>. Sin is like cancer. Left untreated, it gets worse, it spreads to other body parts, it grows, it gets more painful</w:t>
      </w:r>
      <w:r w:rsidR="00773625">
        <w:t xml:space="preserve">, until it finally ends in complete destruction of the </w:t>
      </w:r>
      <w:r w:rsidR="00A83152">
        <w:t xml:space="preserve">whole </w:t>
      </w:r>
      <w:r w:rsidR="00773625">
        <w:t xml:space="preserve">body and ultimately death. </w:t>
      </w:r>
    </w:p>
    <w:p w14:paraId="28226062" w14:textId="77777777" w:rsidR="004E2793" w:rsidRDefault="004E2793" w:rsidP="00124AC8">
      <w:pPr>
        <w:rPr>
          <w:b/>
          <w:bCs/>
          <w:u w:val="single"/>
        </w:rPr>
      </w:pPr>
    </w:p>
    <w:p w14:paraId="339E0110" w14:textId="52E14BB6" w:rsidR="00C80A4D" w:rsidRDefault="00C80A4D" w:rsidP="00124AC8">
      <w:r>
        <w:t>Verses 19 and 20 We see God has given us evidence that He exist and is in control</w:t>
      </w:r>
      <w:r w:rsidR="00942EA4">
        <w:t xml:space="preserve">. </w:t>
      </w:r>
    </w:p>
    <w:p w14:paraId="1FEDD6C9" w14:textId="0418A51E" w:rsidR="00942EA4" w:rsidRDefault="00942EA4" w:rsidP="00124AC8">
      <w:r>
        <w:t xml:space="preserve">Vs. 19 “is evident within them” </w:t>
      </w:r>
      <w:r w:rsidR="00F42820">
        <w:t>Our</w:t>
      </w:r>
      <w:r>
        <w:t xml:space="preserve"> conscience</w:t>
      </w:r>
      <w:r w:rsidR="00094919">
        <w:t xml:space="preserve">. God has </w:t>
      </w:r>
      <w:r w:rsidR="007A5A1E">
        <w:t xml:space="preserve">planted evidence of His existence in the very nature of man by reason and moral law. </w:t>
      </w:r>
      <w:r w:rsidR="003A37F1">
        <w:t xml:space="preserve">(God created man in His image) </w:t>
      </w:r>
    </w:p>
    <w:p w14:paraId="7E6AD50D" w14:textId="382964D8" w:rsidR="00DD44A1" w:rsidRDefault="00DD44A1" w:rsidP="00124AC8">
      <w:r>
        <w:t xml:space="preserve">Verse 20 </w:t>
      </w:r>
      <w:r w:rsidR="00802FB3">
        <w:t>God has made Himself known through our conscience and His creation</w:t>
      </w:r>
      <w:r w:rsidR="00613819">
        <w:t xml:space="preserve">. “Through what has been made.” </w:t>
      </w:r>
      <w:r w:rsidR="00000819">
        <w:t xml:space="preserve">The creation makes a clear, unmistakable message about God’s person. </w:t>
      </w:r>
    </w:p>
    <w:p w14:paraId="6EAC4EAF" w14:textId="5FE03A99" w:rsidR="00975E9B" w:rsidRDefault="00975E9B" w:rsidP="00124AC8">
      <w:r>
        <w:t xml:space="preserve">They are without excuse. Men should know that God exist simply by these things alone. Even if they never heard the gospel. If they don’t believe in God, God will hold them accountable. </w:t>
      </w:r>
    </w:p>
    <w:p w14:paraId="6271C6D2" w14:textId="66D1707F" w:rsidR="002C2D15" w:rsidRDefault="00975E9B">
      <w:r>
        <w:t xml:space="preserve">Although evidence from conscience, creation and God’s Word is irrefutable, men choose to resist and oppose God’s truth by holding fast to their sin, and to exchange the truth for a lie. </w:t>
      </w:r>
    </w:p>
    <w:p w14:paraId="4B1584BA" w14:textId="0B2ED075" w:rsidR="009A145F" w:rsidRDefault="006175F1">
      <w:r w:rsidRPr="006175F1">
        <w:rPr>
          <w:b/>
          <w:bCs/>
          <w:sz w:val="28"/>
          <w:szCs w:val="28"/>
        </w:rPr>
        <w:t xml:space="preserve">Romans </w:t>
      </w:r>
      <w:r w:rsidR="001F0DF7" w:rsidRPr="006175F1">
        <w:rPr>
          <w:b/>
          <w:bCs/>
          <w:sz w:val="28"/>
          <w:szCs w:val="28"/>
        </w:rPr>
        <w:t>1:</w:t>
      </w:r>
      <w:r w:rsidR="00CC0811" w:rsidRPr="006175F1">
        <w:rPr>
          <w:b/>
          <w:bCs/>
          <w:sz w:val="28"/>
          <w:szCs w:val="28"/>
        </w:rPr>
        <w:t>24-32</w:t>
      </w:r>
      <w:r w:rsidR="00CC0811" w:rsidRPr="006175F1">
        <w:rPr>
          <w:sz w:val="28"/>
          <w:szCs w:val="28"/>
        </w:rPr>
        <w:t xml:space="preserve"> </w:t>
      </w:r>
      <w:r w:rsidR="00CC0811">
        <w:t>describes the downward spiral of the wrath</w:t>
      </w:r>
      <w:r w:rsidR="00D3445C">
        <w:t xml:space="preserve"> of abandonment. </w:t>
      </w:r>
    </w:p>
    <w:p w14:paraId="639F3989" w14:textId="79E0F158" w:rsidR="00105411" w:rsidRDefault="00105411" w:rsidP="00105411">
      <w:r>
        <w:t xml:space="preserve">Impurity </w:t>
      </w:r>
    </w:p>
    <w:p w14:paraId="70D05F7E" w14:textId="10B0A464" w:rsidR="00105411" w:rsidRPr="00105411" w:rsidRDefault="00105411" w:rsidP="00105411">
      <w:pPr>
        <w:numPr>
          <w:ilvl w:val="0"/>
          <w:numId w:val="2"/>
        </w:numPr>
      </w:pPr>
      <w:r w:rsidRPr="00105411">
        <w:t>A general term often used of decaying matter. (Like the contents of a grave)</w:t>
      </w:r>
    </w:p>
    <w:p w14:paraId="04EC5E50" w14:textId="77777777" w:rsidR="00105411" w:rsidRDefault="00105411" w:rsidP="00105411">
      <w:pPr>
        <w:numPr>
          <w:ilvl w:val="0"/>
          <w:numId w:val="2"/>
        </w:numPr>
      </w:pPr>
      <w:r w:rsidRPr="00105411">
        <w:t xml:space="preserve">Used here with sexual immorality which begins in the heart and moves to the shame of the body </w:t>
      </w:r>
    </w:p>
    <w:p w14:paraId="66ABF079" w14:textId="7283BC62" w:rsidR="00105411" w:rsidRDefault="009E26FB" w:rsidP="00105411">
      <w:r>
        <w:t>Degrading passions</w:t>
      </w:r>
    </w:p>
    <w:p w14:paraId="7B3EAFE5" w14:textId="6514D6C7" w:rsidR="00105411" w:rsidRDefault="009E26FB" w:rsidP="009E26FB">
      <w:pPr>
        <w:pStyle w:val="ListParagraph"/>
        <w:numPr>
          <w:ilvl w:val="0"/>
          <w:numId w:val="3"/>
        </w:numPr>
      </w:pPr>
      <w:r>
        <w:t xml:space="preserve">Identified in </w:t>
      </w:r>
      <w:r w:rsidR="00DA1B05">
        <w:t>verse 26 and 27 as homosexuality</w:t>
      </w:r>
      <w:r w:rsidR="00843769">
        <w:t xml:space="preserve">, a sin most often condemned in Scripture </w:t>
      </w:r>
    </w:p>
    <w:p w14:paraId="50BFE367" w14:textId="05BD28D9" w:rsidR="001E11B5" w:rsidRDefault="001E11B5" w:rsidP="001E11B5">
      <w:r>
        <w:t>Depraved mind</w:t>
      </w:r>
    </w:p>
    <w:p w14:paraId="302A70A6" w14:textId="38428461" w:rsidR="001E11B5" w:rsidRDefault="00EC293C" w:rsidP="00EC293C">
      <w:pPr>
        <w:pStyle w:val="ListParagraph"/>
        <w:numPr>
          <w:ilvl w:val="0"/>
          <w:numId w:val="3"/>
        </w:numPr>
      </w:pPr>
      <w:r>
        <w:lastRenderedPageBreak/>
        <w:t xml:space="preserve">Means “not passing the test.” Often describes useless, worthless metals which were discarded because they contained too much impurity. </w:t>
      </w:r>
    </w:p>
    <w:p w14:paraId="47D59246" w14:textId="78819D87" w:rsidR="00EC293C" w:rsidRPr="00105411" w:rsidRDefault="00EC293C" w:rsidP="00EC293C">
      <w:pPr>
        <w:pStyle w:val="ListParagraph"/>
        <w:numPr>
          <w:ilvl w:val="0"/>
          <w:numId w:val="3"/>
        </w:numPr>
      </w:pPr>
      <w:r>
        <w:t xml:space="preserve">God has tested man’s minds and found them worthless and useless. </w:t>
      </w:r>
    </w:p>
    <w:p w14:paraId="079A22DF" w14:textId="317436EA" w:rsidR="00105411" w:rsidRDefault="00D34FC3">
      <w:r>
        <w:t xml:space="preserve">How do we talk to someone who is </w:t>
      </w:r>
      <w:r w:rsidR="00D212CE">
        <w:t>homosexual,</w:t>
      </w:r>
      <w:r>
        <w:t xml:space="preserve"> </w:t>
      </w:r>
      <w:r w:rsidR="00D212CE">
        <w:t>and we want to bring them to the faith but this is their big stumbling block? They might say things like God doesn’t like people like me, or the church doesn’t like my kind.</w:t>
      </w:r>
      <w:r w:rsidR="009B0736">
        <w:t xml:space="preserve"> </w:t>
      </w:r>
    </w:p>
    <w:p w14:paraId="0098C480" w14:textId="194DE2A8" w:rsidR="0051695B" w:rsidRDefault="0051695B">
      <w:r>
        <w:t xml:space="preserve">First give them the gospel. Bring them to Jesus so He can save them, and He can fix them. </w:t>
      </w:r>
    </w:p>
    <w:p w14:paraId="7D485632" w14:textId="410B6B46" w:rsidR="0051695B" w:rsidRDefault="0051695B">
      <w:r>
        <w:t xml:space="preserve">Why if God is all loving doesn’t allow me to love who I want? </w:t>
      </w:r>
    </w:p>
    <w:p w14:paraId="3EC802DC" w14:textId="0534461B" w:rsidR="0051695B" w:rsidRDefault="0051695B">
      <w:r>
        <w:t xml:space="preserve">You make rules in your house like don’t put your feet up on my couch. God creates sex but makes rules and expects people to follow those rules. </w:t>
      </w:r>
    </w:p>
    <w:p w14:paraId="5393A2F3" w14:textId="126CD603" w:rsidR="0051695B" w:rsidRDefault="0051695B">
      <w:r>
        <w:t xml:space="preserve">Everyone has some sort of sexual sins. God can forgive every sin </w:t>
      </w:r>
    </w:p>
    <w:p w14:paraId="61385B3B" w14:textId="77777777" w:rsidR="0051695B" w:rsidRDefault="0051695B"/>
    <w:p w14:paraId="565A0156" w14:textId="77777777" w:rsidR="00D212CE" w:rsidRDefault="00D212CE"/>
    <w:sectPr w:rsidR="00D2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2FC9"/>
    <w:multiLevelType w:val="hybridMultilevel"/>
    <w:tmpl w:val="36BA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6233"/>
    <w:multiLevelType w:val="hybridMultilevel"/>
    <w:tmpl w:val="06D44152"/>
    <w:lvl w:ilvl="0" w:tplc="45D2EA3C">
      <w:start w:val="1"/>
      <w:numFmt w:val="bullet"/>
      <w:lvlText w:val="•"/>
      <w:lvlJc w:val="left"/>
      <w:pPr>
        <w:tabs>
          <w:tab w:val="num" w:pos="720"/>
        </w:tabs>
        <w:ind w:left="720" w:hanging="360"/>
      </w:pPr>
      <w:rPr>
        <w:rFonts w:ascii="Arial" w:hAnsi="Arial" w:hint="default"/>
      </w:rPr>
    </w:lvl>
    <w:lvl w:ilvl="1" w:tplc="BECC152A" w:tentative="1">
      <w:start w:val="1"/>
      <w:numFmt w:val="bullet"/>
      <w:lvlText w:val="•"/>
      <w:lvlJc w:val="left"/>
      <w:pPr>
        <w:tabs>
          <w:tab w:val="num" w:pos="1440"/>
        </w:tabs>
        <w:ind w:left="1440" w:hanging="360"/>
      </w:pPr>
      <w:rPr>
        <w:rFonts w:ascii="Arial" w:hAnsi="Arial" w:hint="default"/>
      </w:rPr>
    </w:lvl>
    <w:lvl w:ilvl="2" w:tplc="5DDEA64C" w:tentative="1">
      <w:start w:val="1"/>
      <w:numFmt w:val="bullet"/>
      <w:lvlText w:val="•"/>
      <w:lvlJc w:val="left"/>
      <w:pPr>
        <w:tabs>
          <w:tab w:val="num" w:pos="2160"/>
        </w:tabs>
        <w:ind w:left="2160" w:hanging="360"/>
      </w:pPr>
      <w:rPr>
        <w:rFonts w:ascii="Arial" w:hAnsi="Arial" w:hint="default"/>
      </w:rPr>
    </w:lvl>
    <w:lvl w:ilvl="3" w:tplc="6392775C" w:tentative="1">
      <w:start w:val="1"/>
      <w:numFmt w:val="bullet"/>
      <w:lvlText w:val="•"/>
      <w:lvlJc w:val="left"/>
      <w:pPr>
        <w:tabs>
          <w:tab w:val="num" w:pos="2880"/>
        </w:tabs>
        <w:ind w:left="2880" w:hanging="360"/>
      </w:pPr>
      <w:rPr>
        <w:rFonts w:ascii="Arial" w:hAnsi="Arial" w:hint="default"/>
      </w:rPr>
    </w:lvl>
    <w:lvl w:ilvl="4" w:tplc="95E6100C" w:tentative="1">
      <w:start w:val="1"/>
      <w:numFmt w:val="bullet"/>
      <w:lvlText w:val="•"/>
      <w:lvlJc w:val="left"/>
      <w:pPr>
        <w:tabs>
          <w:tab w:val="num" w:pos="3600"/>
        </w:tabs>
        <w:ind w:left="3600" w:hanging="360"/>
      </w:pPr>
      <w:rPr>
        <w:rFonts w:ascii="Arial" w:hAnsi="Arial" w:hint="default"/>
      </w:rPr>
    </w:lvl>
    <w:lvl w:ilvl="5" w:tplc="FAC643E2" w:tentative="1">
      <w:start w:val="1"/>
      <w:numFmt w:val="bullet"/>
      <w:lvlText w:val="•"/>
      <w:lvlJc w:val="left"/>
      <w:pPr>
        <w:tabs>
          <w:tab w:val="num" w:pos="4320"/>
        </w:tabs>
        <w:ind w:left="4320" w:hanging="360"/>
      </w:pPr>
      <w:rPr>
        <w:rFonts w:ascii="Arial" w:hAnsi="Arial" w:hint="default"/>
      </w:rPr>
    </w:lvl>
    <w:lvl w:ilvl="6" w:tplc="9A74EDD8" w:tentative="1">
      <w:start w:val="1"/>
      <w:numFmt w:val="bullet"/>
      <w:lvlText w:val="•"/>
      <w:lvlJc w:val="left"/>
      <w:pPr>
        <w:tabs>
          <w:tab w:val="num" w:pos="5040"/>
        </w:tabs>
        <w:ind w:left="5040" w:hanging="360"/>
      </w:pPr>
      <w:rPr>
        <w:rFonts w:ascii="Arial" w:hAnsi="Arial" w:hint="default"/>
      </w:rPr>
    </w:lvl>
    <w:lvl w:ilvl="7" w:tplc="24AC515A" w:tentative="1">
      <w:start w:val="1"/>
      <w:numFmt w:val="bullet"/>
      <w:lvlText w:val="•"/>
      <w:lvlJc w:val="left"/>
      <w:pPr>
        <w:tabs>
          <w:tab w:val="num" w:pos="5760"/>
        </w:tabs>
        <w:ind w:left="5760" w:hanging="360"/>
      </w:pPr>
      <w:rPr>
        <w:rFonts w:ascii="Arial" w:hAnsi="Arial" w:hint="default"/>
      </w:rPr>
    </w:lvl>
    <w:lvl w:ilvl="8" w:tplc="74C2DB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473FD9"/>
    <w:multiLevelType w:val="hybridMultilevel"/>
    <w:tmpl w:val="6D9C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491974">
    <w:abstractNumId w:val="2"/>
  </w:num>
  <w:num w:numId="2" w16cid:durableId="1563831518">
    <w:abstractNumId w:val="1"/>
  </w:num>
  <w:num w:numId="3" w16cid:durableId="47600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6257"/>
    <w:rsid w:val="00000819"/>
    <w:rsid w:val="0004083F"/>
    <w:rsid w:val="00057B1A"/>
    <w:rsid w:val="00094919"/>
    <w:rsid w:val="000D4045"/>
    <w:rsid w:val="00105411"/>
    <w:rsid w:val="00124AC8"/>
    <w:rsid w:val="001E11B5"/>
    <w:rsid w:val="001E70BB"/>
    <w:rsid w:val="001F0DF7"/>
    <w:rsid w:val="002B6BAB"/>
    <w:rsid w:val="002C2D15"/>
    <w:rsid w:val="002D7A72"/>
    <w:rsid w:val="003A37F1"/>
    <w:rsid w:val="003D0706"/>
    <w:rsid w:val="004000B1"/>
    <w:rsid w:val="004529F4"/>
    <w:rsid w:val="004E2793"/>
    <w:rsid w:val="004F6F6B"/>
    <w:rsid w:val="0051695B"/>
    <w:rsid w:val="00543EA5"/>
    <w:rsid w:val="00572AEF"/>
    <w:rsid w:val="005F7EEF"/>
    <w:rsid w:val="00602FD4"/>
    <w:rsid w:val="00613819"/>
    <w:rsid w:val="006175F1"/>
    <w:rsid w:val="00640FCC"/>
    <w:rsid w:val="006F3F2F"/>
    <w:rsid w:val="00766257"/>
    <w:rsid w:val="00773625"/>
    <w:rsid w:val="00777F6D"/>
    <w:rsid w:val="007A5A1E"/>
    <w:rsid w:val="00802FB3"/>
    <w:rsid w:val="008141D0"/>
    <w:rsid w:val="00843769"/>
    <w:rsid w:val="00942EA4"/>
    <w:rsid w:val="00975E9B"/>
    <w:rsid w:val="009A145F"/>
    <w:rsid w:val="009B0736"/>
    <w:rsid w:val="009E0E48"/>
    <w:rsid w:val="009E26FB"/>
    <w:rsid w:val="00A83152"/>
    <w:rsid w:val="00B61E1F"/>
    <w:rsid w:val="00BC4F60"/>
    <w:rsid w:val="00BF280D"/>
    <w:rsid w:val="00C27A10"/>
    <w:rsid w:val="00C66950"/>
    <w:rsid w:val="00C80A4D"/>
    <w:rsid w:val="00CC0811"/>
    <w:rsid w:val="00CD761A"/>
    <w:rsid w:val="00CD7BD5"/>
    <w:rsid w:val="00D01B40"/>
    <w:rsid w:val="00D14CAF"/>
    <w:rsid w:val="00D212CE"/>
    <w:rsid w:val="00D30A5C"/>
    <w:rsid w:val="00D3445C"/>
    <w:rsid w:val="00D34FC3"/>
    <w:rsid w:val="00DA1B05"/>
    <w:rsid w:val="00DB600D"/>
    <w:rsid w:val="00DD44A1"/>
    <w:rsid w:val="00EC293C"/>
    <w:rsid w:val="00EC614D"/>
    <w:rsid w:val="00F42820"/>
    <w:rsid w:val="00F60A45"/>
    <w:rsid w:val="00F8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4B61"/>
  <w15:chartTrackingRefBased/>
  <w15:docId w15:val="{2B81496C-B488-4467-A339-8B3D172D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D40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2F"/>
    <w:pPr>
      <w:ind w:left="720"/>
      <w:contextualSpacing/>
    </w:pPr>
  </w:style>
  <w:style w:type="character" w:customStyle="1" w:styleId="Heading4Char">
    <w:name w:val="Heading 4 Char"/>
    <w:basedOn w:val="DefaultParagraphFont"/>
    <w:link w:val="Heading4"/>
    <w:uiPriority w:val="9"/>
    <w:rsid w:val="000D404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D40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42922">
      <w:bodyDiv w:val="1"/>
      <w:marLeft w:val="0"/>
      <w:marRight w:val="0"/>
      <w:marTop w:val="0"/>
      <w:marBottom w:val="0"/>
      <w:divBdr>
        <w:top w:val="none" w:sz="0" w:space="0" w:color="auto"/>
        <w:left w:val="none" w:sz="0" w:space="0" w:color="auto"/>
        <w:bottom w:val="none" w:sz="0" w:space="0" w:color="auto"/>
        <w:right w:val="none" w:sz="0" w:space="0" w:color="auto"/>
      </w:divBdr>
    </w:div>
    <w:div w:id="1986541726">
      <w:bodyDiv w:val="1"/>
      <w:marLeft w:val="0"/>
      <w:marRight w:val="0"/>
      <w:marTop w:val="0"/>
      <w:marBottom w:val="0"/>
      <w:divBdr>
        <w:top w:val="none" w:sz="0" w:space="0" w:color="auto"/>
        <w:left w:val="none" w:sz="0" w:space="0" w:color="auto"/>
        <w:bottom w:val="none" w:sz="0" w:space="0" w:color="auto"/>
        <w:right w:val="none" w:sz="0" w:space="0" w:color="auto"/>
      </w:divBdr>
      <w:divsChild>
        <w:div w:id="664286584">
          <w:marLeft w:val="547"/>
          <w:marRight w:val="0"/>
          <w:marTop w:val="134"/>
          <w:marBottom w:val="120"/>
          <w:divBdr>
            <w:top w:val="none" w:sz="0" w:space="0" w:color="auto"/>
            <w:left w:val="none" w:sz="0" w:space="0" w:color="auto"/>
            <w:bottom w:val="none" w:sz="0" w:space="0" w:color="auto"/>
            <w:right w:val="none" w:sz="0" w:space="0" w:color="auto"/>
          </w:divBdr>
        </w:div>
        <w:div w:id="1687563550">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kozel</dc:creator>
  <cp:keywords/>
  <dc:description/>
  <cp:lastModifiedBy>kevin kozel</cp:lastModifiedBy>
  <cp:revision>63</cp:revision>
  <dcterms:created xsi:type="dcterms:W3CDTF">2023-01-10T17:07:00Z</dcterms:created>
  <dcterms:modified xsi:type="dcterms:W3CDTF">2023-01-27T18:56:00Z</dcterms:modified>
</cp:coreProperties>
</file>